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4DCDA" w14:textId="77777777" w:rsidR="00A1334C" w:rsidRPr="008F07EC" w:rsidRDefault="00A1334C" w:rsidP="00A1334C">
      <w:pPr>
        <w:jc w:val="center"/>
        <w:rPr>
          <w:sz w:val="24"/>
        </w:rPr>
      </w:pPr>
      <w:r w:rsidRPr="008F07EC">
        <w:rPr>
          <w:noProof/>
          <w:sz w:val="24"/>
          <w:lang w:val="ru-RU"/>
        </w:rPr>
        <w:drawing>
          <wp:inline distT="0" distB="0" distL="0" distR="0" wp14:anchorId="2FA300FF" wp14:editId="1B6A09F6">
            <wp:extent cx="4286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983EB" w14:textId="77777777" w:rsidR="00A1334C" w:rsidRPr="008F07EC" w:rsidRDefault="00A1334C" w:rsidP="00A1334C">
      <w:pPr>
        <w:jc w:val="center"/>
        <w:rPr>
          <w:b/>
          <w:caps/>
          <w:szCs w:val="28"/>
        </w:rPr>
      </w:pPr>
      <w:r w:rsidRPr="008F07EC">
        <w:rPr>
          <w:b/>
          <w:caps/>
          <w:szCs w:val="28"/>
        </w:rPr>
        <w:t xml:space="preserve">КОМУНАЛЬНИЙ НАВЧАЛЬНИЙ ЗАКЛАД </w:t>
      </w:r>
    </w:p>
    <w:p w14:paraId="7576976C" w14:textId="77777777" w:rsidR="00A1334C" w:rsidRPr="008F07EC" w:rsidRDefault="00A1334C" w:rsidP="00A1334C">
      <w:pPr>
        <w:jc w:val="center"/>
        <w:rPr>
          <w:b/>
          <w:caps/>
          <w:szCs w:val="28"/>
        </w:rPr>
      </w:pPr>
      <w:r w:rsidRPr="008F07EC">
        <w:rPr>
          <w:b/>
          <w:caps/>
          <w:szCs w:val="28"/>
        </w:rPr>
        <w:t>КИЇВСЬКОЇ ОБЛАСНОЇ РАДИ «КИЇВСЬКИЙ ОБЛАСНИЙ ІНСТИТУТ ПІСЛЯДИПЛОМНОЇ ОСВІТИ ПЕДАГОГІЧНИХ КАДРІВ»</w:t>
      </w:r>
    </w:p>
    <w:p w14:paraId="619C0E42" w14:textId="77777777" w:rsidR="00A1334C" w:rsidRPr="008F07EC" w:rsidRDefault="00A1334C" w:rsidP="00A1334C">
      <w:pPr>
        <w:jc w:val="center"/>
        <w:rPr>
          <w:b/>
          <w:szCs w:val="28"/>
        </w:rPr>
      </w:pPr>
      <w:r w:rsidRPr="008F07EC">
        <w:rPr>
          <w:b/>
          <w:caps/>
          <w:szCs w:val="28"/>
        </w:rPr>
        <w:t>(КНЗ КОР «КОІПОПК»)</w:t>
      </w:r>
    </w:p>
    <w:p w14:paraId="3ADBD5EA" w14:textId="77777777" w:rsidR="00A1334C" w:rsidRPr="008F07EC" w:rsidRDefault="00A1334C" w:rsidP="00A1334C">
      <w:pPr>
        <w:jc w:val="center"/>
        <w:rPr>
          <w:b/>
          <w:sz w:val="24"/>
        </w:rPr>
      </w:pPr>
    </w:p>
    <w:p w14:paraId="1EAA46FB" w14:textId="77777777" w:rsidR="00A1334C" w:rsidRPr="008F07EC" w:rsidRDefault="00A1334C" w:rsidP="00A1334C">
      <w:pPr>
        <w:jc w:val="center"/>
        <w:rPr>
          <w:sz w:val="24"/>
        </w:rPr>
      </w:pPr>
      <w:r w:rsidRPr="008F07EC">
        <w:rPr>
          <w:sz w:val="24"/>
        </w:rPr>
        <w:t>вул. Ярослава Мудрого, 37, м. Біла Ц</w:t>
      </w:r>
      <w:r w:rsidR="00427DFC">
        <w:rPr>
          <w:sz w:val="24"/>
        </w:rPr>
        <w:t>ерква, Київська область, 09107,</w:t>
      </w:r>
    </w:p>
    <w:p w14:paraId="0571BDEA" w14:textId="77777777" w:rsidR="00A1334C" w:rsidRPr="008F07EC" w:rsidRDefault="00A1334C" w:rsidP="00A1334C">
      <w:pPr>
        <w:jc w:val="center"/>
        <w:rPr>
          <w:sz w:val="24"/>
          <w:lang w:val="en-US"/>
        </w:rPr>
      </w:pPr>
      <w:r w:rsidRPr="008F07EC">
        <w:rPr>
          <w:sz w:val="24"/>
        </w:rPr>
        <w:t xml:space="preserve">E-mail: </w:t>
      </w:r>
      <w:hyperlink r:id="rId8" w:history="1">
        <w:r w:rsidRPr="008F07EC">
          <w:rPr>
            <w:rStyle w:val="a3"/>
            <w:color w:val="auto"/>
            <w:sz w:val="24"/>
            <w:lang w:val="en-US"/>
          </w:rPr>
          <w:t>Kyiv_academy@ukr.net</w:t>
        </w:r>
      </w:hyperlink>
      <w:r w:rsidRPr="008F07EC">
        <w:rPr>
          <w:sz w:val="24"/>
        </w:rPr>
        <w:t>,</w:t>
      </w:r>
      <w:r w:rsidRPr="008F07EC">
        <w:rPr>
          <w:sz w:val="24"/>
          <w:lang w:val="en-US"/>
        </w:rPr>
        <w:t xml:space="preserve"> </w:t>
      </w:r>
      <w:r w:rsidRPr="008F07EC">
        <w:rPr>
          <w:sz w:val="24"/>
        </w:rPr>
        <w:t xml:space="preserve"> </w:t>
      </w:r>
      <w:r w:rsidRPr="008F07EC">
        <w:rPr>
          <w:sz w:val="24"/>
          <w:lang w:val="en-US"/>
        </w:rPr>
        <w:t xml:space="preserve">Web: </w:t>
      </w:r>
      <w:hyperlink r:id="rId9" w:history="1">
        <w:r w:rsidRPr="008F07EC">
          <w:rPr>
            <w:rStyle w:val="a3"/>
            <w:color w:val="auto"/>
            <w:sz w:val="24"/>
            <w:shd w:val="clear" w:color="auto" w:fill="FFFFFF"/>
          </w:rPr>
          <w:t>https://kristti.com.ua</w:t>
        </w:r>
      </w:hyperlink>
    </w:p>
    <w:p w14:paraId="778F6C5B" w14:textId="77777777" w:rsidR="00A1334C" w:rsidRPr="008F07EC" w:rsidRDefault="00A1334C" w:rsidP="00A1334C">
      <w:pPr>
        <w:jc w:val="center"/>
        <w:rPr>
          <w:sz w:val="24"/>
          <w:lang w:val="en-US"/>
        </w:rPr>
      </w:pPr>
      <w:r w:rsidRPr="008F07EC">
        <w:rPr>
          <w:sz w:val="24"/>
        </w:rPr>
        <w:t>Код ЄДРПОУ</w:t>
      </w:r>
      <w:r w:rsidRPr="008F07EC">
        <w:rPr>
          <w:sz w:val="24"/>
          <w:lang w:val="en-US"/>
        </w:rPr>
        <w:t xml:space="preserve"> 02139618</w:t>
      </w:r>
    </w:p>
    <w:p w14:paraId="543CE1A8" w14:textId="77777777" w:rsidR="00A1334C" w:rsidRPr="008F07EC" w:rsidRDefault="00A1334C" w:rsidP="00A1334C">
      <w:pPr>
        <w:tabs>
          <w:tab w:val="left" w:pos="4268"/>
          <w:tab w:val="center" w:pos="4819"/>
        </w:tabs>
        <w:rPr>
          <w:b/>
          <w:sz w:val="24"/>
          <w:lang w:val="en-US"/>
        </w:rPr>
      </w:pPr>
      <w:r w:rsidRPr="008F07EC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CD53E" wp14:editId="5D5D922C">
                <wp:simplePos x="0" y="0"/>
                <wp:positionH relativeFrom="column">
                  <wp:posOffset>-107315</wp:posOffset>
                </wp:positionH>
                <wp:positionV relativeFrom="paragraph">
                  <wp:posOffset>133350</wp:posOffset>
                </wp:positionV>
                <wp:extent cx="6259195" cy="635"/>
                <wp:effectExtent l="0" t="0" r="27305" b="3746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919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0E405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8.45pt;margin-top:10.5pt;width:492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" strokeweight="1.5pt"/>
            </w:pict>
          </mc:Fallback>
        </mc:AlternateContent>
      </w:r>
    </w:p>
    <w:p w14:paraId="3EA9DAF3" w14:textId="77777777" w:rsidR="00A1334C" w:rsidRPr="008F07EC" w:rsidRDefault="00A1334C" w:rsidP="00A1334C">
      <w:pPr>
        <w:jc w:val="center"/>
        <w:rPr>
          <w:b/>
          <w:bCs/>
          <w:spacing w:val="40"/>
          <w:sz w:val="27"/>
          <w:szCs w:val="27"/>
        </w:rPr>
      </w:pPr>
    </w:p>
    <w:p w14:paraId="15416BDB" w14:textId="77777777" w:rsidR="00A1334C" w:rsidRPr="008F07EC" w:rsidRDefault="00A1334C" w:rsidP="00A1334C">
      <w:pPr>
        <w:jc w:val="center"/>
        <w:rPr>
          <w:b/>
          <w:bCs/>
          <w:spacing w:val="40"/>
          <w:sz w:val="27"/>
          <w:szCs w:val="27"/>
        </w:rPr>
      </w:pPr>
      <w:r w:rsidRPr="008F07EC">
        <w:rPr>
          <w:b/>
          <w:bCs/>
          <w:spacing w:val="40"/>
          <w:sz w:val="27"/>
          <w:szCs w:val="27"/>
        </w:rPr>
        <w:t>НАКАЗ</w:t>
      </w:r>
    </w:p>
    <w:p w14:paraId="09D3604B" w14:textId="77777777" w:rsidR="00A1334C" w:rsidRPr="008F07EC" w:rsidRDefault="00A1334C" w:rsidP="00A1334C">
      <w:pPr>
        <w:jc w:val="center"/>
        <w:rPr>
          <w:b/>
        </w:rPr>
      </w:pPr>
    </w:p>
    <w:tbl>
      <w:tblPr>
        <w:tblW w:w="9356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206"/>
        <w:gridCol w:w="3125"/>
        <w:gridCol w:w="3025"/>
      </w:tblGrid>
      <w:tr w:rsidR="00A1334C" w:rsidRPr="008F07EC" w14:paraId="56AB1C03" w14:textId="77777777" w:rsidTr="00E27B62">
        <w:tc>
          <w:tcPr>
            <w:tcW w:w="3206" w:type="dxa"/>
          </w:tcPr>
          <w:p w14:paraId="0D21C569" w14:textId="77777777" w:rsidR="00A1334C" w:rsidRPr="008F07EC" w:rsidRDefault="00A1334C" w:rsidP="00427DFC">
            <w:pPr>
              <w:rPr>
                <w:b/>
                <w:sz w:val="24"/>
              </w:rPr>
            </w:pPr>
            <w:r w:rsidRPr="008F07EC">
              <w:rPr>
                <w:b/>
                <w:sz w:val="24"/>
              </w:rPr>
              <w:t xml:space="preserve">від </w:t>
            </w:r>
            <w:r w:rsidR="00427DFC">
              <w:rPr>
                <w:b/>
                <w:sz w:val="24"/>
              </w:rPr>
              <w:t>____________</w:t>
            </w:r>
            <w:r w:rsidRPr="008F07EC">
              <w:rPr>
                <w:b/>
                <w:sz w:val="24"/>
              </w:rPr>
              <w:t xml:space="preserve"> 2025 р.           </w:t>
            </w:r>
          </w:p>
        </w:tc>
        <w:tc>
          <w:tcPr>
            <w:tcW w:w="3125" w:type="dxa"/>
          </w:tcPr>
          <w:p w14:paraId="639F0E68" w14:textId="77777777" w:rsidR="00A1334C" w:rsidRPr="008F07EC" w:rsidRDefault="00A1334C" w:rsidP="00E27B62">
            <w:pPr>
              <w:jc w:val="center"/>
              <w:rPr>
                <w:b/>
                <w:sz w:val="24"/>
              </w:rPr>
            </w:pPr>
            <w:r w:rsidRPr="008F07EC">
              <w:rPr>
                <w:b/>
                <w:sz w:val="24"/>
              </w:rPr>
              <w:t xml:space="preserve">м. Біла Церква                                   </w:t>
            </w:r>
          </w:p>
        </w:tc>
        <w:tc>
          <w:tcPr>
            <w:tcW w:w="3025" w:type="dxa"/>
          </w:tcPr>
          <w:p w14:paraId="67F88DA3" w14:textId="77777777" w:rsidR="00A1334C" w:rsidRPr="008F07EC" w:rsidRDefault="00A1334C" w:rsidP="00E27B62">
            <w:pPr>
              <w:jc w:val="both"/>
              <w:rPr>
                <w:b/>
                <w:sz w:val="24"/>
              </w:rPr>
            </w:pPr>
            <w:r w:rsidRPr="008F07EC">
              <w:rPr>
                <w:b/>
                <w:sz w:val="24"/>
              </w:rPr>
              <w:t xml:space="preserve">                             № </w:t>
            </w:r>
            <w:r w:rsidR="00427DFC">
              <w:rPr>
                <w:b/>
                <w:sz w:val="24"/>
              </w:rPr>
              <w:t>______</w:t>
            </w:r>
          </w:p>
          <w:p w14:paraId="455E8898" w14:textId="77777777" w:rsidR="00A1334C" w:rsidRPr="008F07EC" w:rsidRDefault="00A1334C" w:rsidP="00E27B62">
            <w:pPr>
              <w:jc w:val="center"/>
              <w:rPr>
                <w:b/>
                <w:sz w:val="24"/>
              </w:rPr>
            </w:pPr>
          </w:p>
        </w:tc>
      </w:tr>
    </w:tbl>
    <w:p w14:paraId="191CA43A" w14:textId="3262B5F3" w:rsidR="00310CF5" w:rsidRPr="00310CF5" w:rsidRDefault="00A1334C" w:rsidP="00310CF5">
      <w:pPr>
        <w:rPr>
          <w:b/>
          <w:szCs w:val="28"/>
        </w:rPr>
      </w:pPr>
      <w:r w:rsidRPr="008F07EC">
        <w:rPr>
          <w:b/>
          <w:bCs/>
          <w:sz w:val="27"/>
          <w:szCs w:val="27"/>
          <w:lang w:eastAsia="uk-UA"/>
        </w:rPr>
        <w:t>Про</w:t>
      </w:r>
      <w:r w:rsidR="00427DFC" w:rsidRPr="00427DFC">
        <w:rPr>
          <w:szCs w:val="28"/>
        </w:rPr>
        <w:t xml:space="preserve"> </w:t>
      </w:r>
      <w:r w:rsidR="000233AF" w:rsidRPr="000233AF">
        <w:rPr>
          <w:b/>
          <w:szCs w:val="28"/>
        </w:rPr>
        <w:t>затвердження</w:t>
      </w:r>
      <w:r w:rsidR="000233AF">
        <w:rPr>
          <w:b/>
          <w:szCs w:val="28"/>
        </w:rPr>
        <w:t xml:space="preserve"> </w:t>
      </w:r>
      <w:r w:rsidR="00310CF5" w:rsidRPr="00310CF5">
        <w:rPr>
          <w:b/>
          <w:szCs w:val="28"/>
        </w:rPr>
        <w:t xml:space="preserve">положення </w:t>
      </w:r>
    </w:p>
    <w:p w14:paraId="7AD4F15A" w14:textId="77777777" w:rsidR="00310CF5" w:rsidRPr="00310CF5" w:rsidRDefault="00310CF5" w:rsidP="00310CF5">
      <w:pPr>
        <w:rPr>
          <w:b/>
          <w:szCs w:val="28"/>
        </w:rPr>
      </w:pPr>
      <w:r w:rsidRPr="00310CF5">
        <w:rPr>
          <w:b/>
          <w:szCs w:val="28"/>
        </w:rPr>
        <w:t>про Освітній кластер «СИНЕРГІЯ»</w:t>
      </w:r>
    </w:p>
    <w:p w14:paraId="563BF0F2" w14:textId="77777777" w:rsidR="00310CF5" w:rsidRPr="00310CF5" w:rsidRDefault="00310CF5" w:rsidP="00310CF5">
      <w:pPr>
        <w:rPr>
          <w:b/>
          <w:szCs w:val="28"/>
        </w:rPr>
      </w:pPr>
    </w:p>
    <w:p w14:paraId="66866DB8" w14:textId="2950B8B0" w:rsidR="009C2AE5" w:rsidRDefault="00A1334C" w:rsidP="005F6C55">
      <w:pPr>
        <w:pStyle w:val="a4"/>
        <w:spacing w:after="0" w:afterAutospacing="0"/>
        <w:ind w:right="5"/>
        <w:jc w:val="both"/>
        <w:rPr>
          <w:sz w:val="28"/>
          <w:szCs w:val="28"/>
        </w:rPr>
      </w:pPr>
      <w:r w:rsidRPr="008F07EC">
        <w:rPr>
          <w:sz w:val="27"/>
          <w:szCs w:val="27"/>
        </w:rPr>
        <w:tab/>
      </w:r>
      <w:r w:rsidR="00427DFC">
        <w:rPr>
          <w:sz w:val="28"/>
          <w:szCs w:val="28"/>
        </w:rPr>
        <w:t xml:space="preserve">На реалізацію стратегічних завдань розвитку освіти України, досягнення цілей </w:t>
      </w:r>
      <w:r w:rsidR="00427DFC" w:rsidRPr="00160613">
        <w:rPr>
          <w:sz w:val="28"/>
          <w:szCs w:val="28"/>
        </w:rPr>
        <w:t xml:space="preserve">Концепції реалізації державної політики у сфері реформування загальної середньої освіти </w:t>
      </w:r>
      <w:r w:rsidR="00427DFC">
        <w:rPr>
          <w:sz w:val="28"/>
          <w:szCs w:val="28"/>
        </w:rPr>
        <w:t>«</w:t>
      </w:r>
      <w:r w:rsidR="00427DFC" w:rsidRPr="00160613">
        <w:rPr>
          <w:sz w:val="28"/>
          <w:szCs w:val="28"/>
        </w:rPr>
        <w:t>Нова українська школа</w:t>
      </w:r>
      <w:r w:rsidR="00427DFC">
        <w:rPr>
          <w:sz w:val="28"/>
          <w:szCs w:val="28"/>
        </w:rPr>
        <w:t>»</w:t>
      </w:r>
      <w:r w:rsidR="00374504">
        <w:rPr>
          <w:sz w:val="28"/>
          <w:szCs w:val="28"/>
        </w:rPr>
        <w:t>,</w:t>
      </w:r>
      <w:r w:rsidR="004201F0" w:rsidRPr="004201F0">
        <w:rPr>
          <w:sz w:val="28"/>
          <w:szCs w:val="28"/>
        </w:rPr>
        <w:t xml:space="preserve"> інноваційного освітнього проекту на всеукраїнському рівні за темою</w:t>
      </w:r>
      <w:r w:rsidR="004201F0">
        <w:rPr>
          <w:sz w:val="28"/>
          <w:szCs w:val="28"/>
        </w:rPr>
        <w:t xml:space="preserve"> </w:t>
      </w:r>
      <w:r w:rsidR="004201F0" w:rsidRPr="004201F0">
        <w:rPr>
          <w:sz w:val="28"/>
          <w:szCs w:val="28"/>
        </w:rPr>
        <w:t>«Модель національного освітнього технопарку з підвищення якості освіти у викликах</w:t>
      </w:r>
      <w:r w:rsidR="002B28D2">
        <w:rPr>
          <w:sz w:val="28"/>
          <w:szCs w:val="28"/>
        </w:rPr>
        <w:t xml:space="preserve"> </w:t>
      </w:r>
      <w:r w:rsidR="004201F0" w:rsidRPr="004201F0">
        <w:rPr>
          <w:sz w:val="28"/>
          <w:szCs w:val="28"/>
        </w:rPr>
        <w:t>воєнного/повоєнного часу» на базі КНЗ КОР «Київський обласний інститут</w:t>
      </w:r>
      <w:r w:rsidR="002B28D2">
        <w:rPr>
          <w:sz w:val="28"/>
          <w:szCs w:val="28"/>
        </w:rPr>
        <w:t xml:space="preserve"> </w:t>
      </w:r>
      <w:r w:rsidR="004201F0" w:rsidRPr="004201F0">
        <w:rPr>
          <w:sz w:val="28"/>
          <w:szCs w:val="28"/>
        </w:rPr>
        <w:t>післяди</w:t>
      </w:r>
      <w:r w:rsidR="002B28D2">
        <w:rPr>
          <w:sz w:val="28"/>
          <w:szCs w:val="28"/>
        </w:rPr>
        <w:t>п</w:t>
      </w:r>
      <w:r w:rsidR="004201F0" w:rsidRPr="004201F0">
        <w:rPr>
          <w:sz w:val="28"/>
          <w:szCs w:val="28"/>
        </w:rPr>
        <w:t>ломної освіти педагогічних кадрів» та закладів освіти Київської області у червні</w:t>
      </w:r>
      <w:r w:rsidR="002B28D2">
        <w:rPr>
          <w:sz w:val="28"/>
          <w:szCs w:val="28"/>
        </w:rPr>
        <w:t xml:space="preserve"> </w:t>
      </w:r>
      <w:r w:rsidR="004201F0" w:rsidRPr="004201F0">
        <w:rPr>
          <w:sz w:val="28"/>
          <w:szCs w:val="28"/>
        </w:rPr>
        <w:t>2024 - червні 2029 років</w:t>
      </w:r>
      <w:r w:rsidR="0048675B">
        <w:rPr>
          <w:sz w:val="28"/>
          <w:szCs w:val="28"/>
        </w:rPr>
        <w:t xml:space="preserve"> (Наказ Міністерства освіти і науки України від 09.10.2024 р. №1435</w:t>
      </w:r>
      <w:r w:rsidR="0088270A">
        <w:rPr>
          <w:sz w:val="28"/>
          <w:szCs w:val="28"/>
        </w:rPr>
        <w:t>)</w:t>
      </w:r>
      <w:r w:rsidR="009272A1">
        <w:rPr>
          <w:sz w:val="28"/>
          <w:szCs w:val="28"/>
        </w:rPr>
        <w:t xml:space="preserve">, </w:t>
      </w:r>
      <w:r w:rsidR="009C3674">
        <w:rPr>
          <w:sz w:val="28"/>
          <w:szCs w:val="28"/>
        </w:rPr>
        <w:t xml:space="preserve">виконання рішення Вченої ради від </w:t>
      </w:r>
      <w:r w:rsidR="00C67488">
        <w:rPr>
          <w:sz w:val="28"/>
          <w:szCs w:val="28"/>
        </w:rPr>
        <w:t>22</w:t>
      </w:r>
      <w:r w:rsidR="009C3674">
        <w:rPr>
          <w:sz w:val="28"/>
          <w:szCs w:val="28"/>
        </w:rPr>
        <w:t>.12.2025 р. №</w:t>
      </w:r>
      <w:r w:rsidR="00C67488">
        <w:rPr>
          <w:sz w:val="28"/>
          <w:szCs w:val="28"/>
        </w:rPr>
        <w:t>___</w:t>
      </w:r>
      <w:r w:rsidR="001407DE">
        <w:rPr>
          <w:sz w:val="28"/>
          <w:szCs w:val="28"/>
        </w:rPr>
        <w:t xml:space="preserve"> </w:t>
      </w:r>
      <w:r w:rsidR="00427DFC">
        <w:rPr>
          <w:sz w:val="28"/>
          <w:szCs w:val="28"/>
        </w:rPr>
        <w:t>та з метою</w:t>
      </w:r>
      <w:r w:rsidR="00C67488" w:rsidRPr="00C67488">
        <w:t xml:space="preserve"> </w:t>
      </w:r>
      <w:r w:rsidR="00C67488" w:rsidRPr="00C67488">
        <w:rPr>
          <w:sz w:val="28"/>
          <w:szCs w:val="28"/>
        </w:rPr>
        <w:t>надання комплексу послуг учасникам освітнього процесу та дорослим громадянам Київщини</w:t>
      </w:r>
      <w:r w:rsidR="008E643F">
        <w:rPr>
          <w:sz w:val="28"/>
          <w:szCs w:val="28"/>
        </w:rPr>
        <w:t>,</w:t>
      </w:r>
      <w:r w:rsidR="00284273">
        <w:rPr>
          <w:sz w:val="28"/>
          <w:szCs w:val="28"/>
        </w:rPr>
        <w:t xml:space="preserve"> а саме:</w:t>
      </w:r>
    </w:p>
    <w:p w14:paraId="2A15490D" w14:textId="79FFBA74" w:rsidR="00612227" w:rsidRPr="00612227" w:rsidRDefault="00C204F3" w:rsidP="005F6C55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розвитку </w:t>
      </w:r>
      <w:r w:rsidR="00612227" w:rsidRPr="00612227">
        <w:rPr>
          <w:rFonts w:ascii="Times New Roman" w:hAnsi="Times New Roman" w:cs="Times New Roman"/>
          <w:sz w:val="28"/>
          <w:szCs w:val="28"/>
        </w:rPr>
        <w:t xml:space="preserve">культури ментального здоров’я, формування життєстійких освітніх спільнот та підтримки населення у подоланні психоемоційних викликів сучасності; </w:t>
      </w:r>
    </w:p>
    <w:p w14:paraId="0DA030E6" w14:textId="77777777" w:rsidR="00612227" w:rsidRPr="00612227" w:rsidRDefault="00612227" w:rsidP="00612227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227">
        <w:rPr>
          <w:rFonts w:ascii="Times New Roman" w:hAnsi="Times New Roman" w:cs="Times New Roman"/>
          <w:sz w:val="28"/>
          <w:szCs w:val="28"/>
        </w:rPr>
        <w:t xml:space="preserve">навчання, консультативної та психологічної підтримки, професійного розвитку педагогічних працівників Київської області; </w:t>
      </w:r>
    </w:p>
    <w:p w14:paraId="558096DF" w14:textId="77777777" w:rsidR="00612227" w:rsidRPr="00612227" w:rsidRDefault="00612227" w:rsidP="00612227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227">
        <w:rPr>
          <w:rFonts w:ascii="Times New Roman" w:hAnsi="Times New Roman" w:cs="Times New Roman"/>
          <w:sz w:val="28"/>
          <w:szCs w:val="28"/>
        </w:rPr>
        <w:t xml:space="preserve">запровадження сучасних технологій, методик та інструментів професійної орієнтації дітей  та молоді; </w:t>
      </w:r>
    </w:p>
    <w:p w14:paraId="4128CAC2" w14:textId="77777777" w:rsidR="00612227" w:rsidRPr="00612227" w:rsidRDefault="00612227" w:rsidP="00612227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227">
        <w:rPr>
          <w:rFonts w:ascii="Times New Roman" w:hAnsi="Times New Roman" w:cs="Times New Roman"/>
          <w:sz w:val="28"/>
          <w:szCs w:val="28"/>
        </w:rPr>
        <w:t>формування активного освітнього простору задля покращення ментального і фізичного здоров’я учасників освітнього процесу;</w:t>
      </w:r>
    </w:p>
    <w:p w14:paraId="54F73943" w14:textId="77777777" w:rsidR="00612227" w:rsidRPr="00612227" w:rsidRDefault="00612227" w:rsidP="00612227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227">
        <w:rPr>
          <w:rFonts w:ascii="Times New Roman" w:hAnsi="Times New Roman" w:cs="Times New Roman"/>
          <w:sz w:val="28"/>
          <w:szCs w:val="28"/>
        </w:rPr>
        <w:t>створення і розвитку інклюзивного освітнього середовища у закладах освіти всіх рівнів освіти, типів і форм власності;</w:t>
      </w:r>
    </w:p>
    <w:p w14:paraId="2B5C8F71" w14:textId="77777777" w:rsidR="00612227" w:rsidRPr="00612227" w:rsidRDefault="00612227" w:rsidP="00612227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227">
        <w:rPr>
          <w:rFonts w:ascii="Times New Roman" w:hAnsi="Times New Roman" w:cs="Times New Roman"/>
          <w:sz w:val="28"/>
          <w:szCs w:val="28"/>
        </w:rPr>
        <w:lastRenderedPageBreak/>
        <w:t>реалізації можливостей мистецтва в особистісному становленню й розвитку учасників освітнього процесу, зокрема – учнів профільної школи;</w:t>
      </w:r>
    </w:p>
    <w:p w14:paraId="18F79C33" w14:textId="77777777" w:rsidR="00612227" w:rsidRPr="00612227" w:rsidRDefault="00612227" w:rsidP="00612227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227">
        <w:rPr>
          <w:rFonts w:ascii="Times New Roman" w:hAnsi="Times New Roman" w:cs="Times New Roman"/>
          <w:sz w:val="28"/>
          <w:szCs w:val="28"/>
        </w:rPr>
        <w:t>сприяння інтеграції та адаптації дорослого населення регіону, в т.ч. ВПО, в умовах динамічного розвитку ринку праці;</w:t>
      </w:r>
    </w:p>
    <w:p w14:paraId="6E300234" w14:textId="77777777" w:rsidR="00612227" w:rsidRPr="00612227" w:rsidRDefault="00612227" w:rsidP="00612227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227">
        <w:rPr>
          <w:rFonts w:ascii="Times New Roman" w:hAnsi="Times New Roman" w:cs="Times New Roman"/>
          <w:sz w:val="28"/>
          <w:szCs w:val="28"/>
        </w:rPr>
        <w:t xml:space="preserve">забезпечення синергії освіти, влади, громад різних рівнів, бізнесу і стейкхолдерів, міжнародних спільнот і проєктів у підтримці й розвитку людського потенціалу регіону; </w:t>
      </w:r>
    </w:p>
    <w:p w14:paraId="6CC8A231" w14:textId="6D080BC0" w:rsidR="00A1334C" w:rsidRDefault="00612227" w:rsidP="00DF5B57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227">
        <w:rPr>
          <w:rFonts w:ascii="Times New Roman" w:hAnsi="Times New Roman" w:cs="Times New Roman"/>
          <w:sz w:val="28"/>
          <w:szCs w:val="28"/>
        </w:rPr>
        <w:t>мобільного ресурсного забезпечення надавачів і користувачів послуг Кластера</w:t>
      </w:r>
      <w:r w:rsidR="00DF5B57">
        <w:rPr>
          <w:rFonts w:ascii="Times New Roman" w:hAnsi="Times New Roman" w:cs="Times New Roman"/>
          <w:sz w:val="28"/>
          <w:szCs w:val="28"/>
        </w:rPr>
        <w:t>,</w:t>
      </w:r>
    </w:p>
    <w:p w14:paraId="68B7AA0D" w14:textId="77777777" w:rsidR="00DF5B57" w:rsidRPr="00DF5B57" w:rsidRDefault="00DF5B57" w:rsidP="00DF5B57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0320EB" w14:textId="6903A4BD" w:rsidR="00A1334C" w:rsidRPr="008F07EC" w:rsidRDefault="00A1334C" w:rsidP="00DF5B57">
      <w:pPr>
        <w:jc w:val="center"/>
        <w:rPr>
          <w:sz w:val="27"/>
          <w:szCs w:val="27"/>
          <w:lang w:eastAsia="uk-UA"/>
        </w:rPr>
      </w:pPr>
      <w:r w:rsidRPr="008F07EC">
        <w:rPr>
          <w:b/>
          <w:bCs/>
          <w:sz w:val="27"/>
          <w:szCs w:val="27"/>
          <w:lang w:eastAsia="uk-UA"/>
        </w:rPr>
        <w:t>НАКАЗУЮ:</w:t>
      </w:r>
    </w:p>
    <w:p w14:paraId="5B12BF98" w14:textId="77777777" w:rsidR="00A1334C" w:rsidRPr="008F07EC" w:rsidRDefault="00A1334C" w:rsidP="00A1334C">
      <w:pPr>
        <w:rPr>
          <w:sz w:val="27"/>
          <w:szCs w:val="27"/>
          <w:lang w:eastAsia="uk-UA"/>
        </w:rPr>
      </w:pPr>
    </w:p>
    <w:p w14:paraId="5ED5D88B" w14:textId="4CC94BD3" w:rsidR="00450EC5" w:rsidRDefault="00565E5F" w:rsidP="00450EC5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16BE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2D174E" w:rsidRPr="002816BE">
        <w:rPr>
          <w:rFonts w:ascii="Times New Roman" w:hAnsi="Times New Roman" w:cs="Times New Roman"/>
          <w:sz w:val="28"/>
          <w:szCs w:val="28"/>
        </w:rPr>
        <w:t>п</w:t>
      </w:r>
      <w:r w:rsidR="00F74D35" w:rsidRPr="002816BE">
        <w:rPr>
          <w:rFonts w:ascii="Times New Roman" w:hAnsi="Times New Roman" w:cs="Times New Roman"/>
          <w:sz w:val="28"/>
          <w:szCs w:val="28"/>
        </w:rPr>
        <w:t xml:space="preserve">оложення про </w:t>
      </w:r>
      <w:r w:rsidR="008E643F" w:rsidRPr="002816BE">
        <w:rPr>
          <w:rFonts w:ascii="Times New Roman" w:hAnsi="Times New Roman" w:cs="Times New Roman"/>
          <w:sz w:val="28"/>
          <w:szCs w:val="28"/>
        </w:rPr>
        <w:t>Освітній кластер «С</w:t>
      </w:r>
      <w:r w:rsidR="00C55F1D">
        <w:rPr>
          <w:rFonts w:ascii="Times New Roman" w:hAnsi="Times New Roman" w:cs="Times New Roman"/>
          <w:sz w:val="28"/>
          <w:szCs w:val="28"/>
        </w:rPr>
        <w:t>инергія</w:t>
      </w:r>
      <w:r w:rsidR="008E643F" w:rsidRPr="002816BE">
        <w:rPr>
          <w:rFonts w:ascii="Times New Roman" w:hAnsi="Times New Roman" w:cs="Times New Roman"/>
          <w:sz w:val="28"/>
          <w:szCs w:val="28"/>
        </w:rPr>
        <w:t xml:space="preserve">» </w:t>
      </w:r>
      <w:r w:rsidR="00E4553E" w:rsidRPr="002816BE">
        <w:rPr>
          <w:szCs w:val="28"/>
        </w:rPr>
        <w:t xml:space="preserve"> </w:t>
      </w:r>
      <w:r w:rsidR="002816BE" w:rsidRPr="002816BE">
        <w:rPr>
          <w:rFonts w:ascii="Times New Roman" w:hAnsi="Times New Roman" w:cs="Times New Roman"/>
          <w:sz w:val="28"/>
          <w:szCs w:val="28"/>
        </w:rPr>
        <w:t>(розробники:</w:t>
      </w:r>
    </w:p>
    <w:p w14:paraId="794D1D75" w14:textId="27BFB40B" w:rsidR="00427DFC" w:rsidRPr="00450EC5" w:rsidRDefault="002816BE" w:rsidP="00450EC5">
      <w:pPr>
        <w:jc w:val="both"/>
        <w:rPr>
          <w:szCs w:val="28"/>
        </w:rPr>
      </w:pPr>
      <w:r w:rsidRPr="00450EC5">
        <w:rPr>
          <w:szCs w:val="28"/>
        </w:rPr>
        <w:t xml:space="preserve">Рогова Віра Борисівна, Клокар Наталія Іванівна, Бачинська Євгенія Миколаївна, Ковальова Світлана Василівна, </w:t>
      </w:r>
      <w:bookmarkStart w:id="0" w:name="_Hlk217294404"/>
      <w:r w:rsidRPr="00450EC5">
        <w:rPr>
          <w:szCs w:val="28"/>
        </w:rPr>
        <w:t>Загурська Світлана Миколаївна</w:t>
      </w:r>
      <w:bookmarkEnd w:id="0"/>
      <w:r w:rsidRPr="00450EC5">
        <w:rPr>
          <w:szCs w:val="28"/>
        </w:rPr>
        <w:t>, Боляк Андрій Анатолійович)</w:t>
      </w:r>
      <w:r w:rsidR="0089337C">
        <w:rPr>
          <w:szCs w:val="28"/>
        </w:rPr>
        <w:t>.</w:t>
      </w:r>
      <w:r w:rsidRPr="00450EC5">
        <w:rPr>
          <w:szCs w:val="28"/>
        </w:rPr>
        <w:t xml:space="preserve"> </w:t>
      </w:r>
      <w:r w:rsidR="00E4553E" w:rsidRPr="00450EC5">
        <w:rPr>
          <w:szCs w:val="28"/>
        </w:rPr>
        <w:t>(Додаток 1)</w:t>
      </w:r>
      <w:r w:rsidR="00427DFC" w:rsidRPr="00450EC5">
        <w:rPr>
          <w:szCs w:val="28"/>
        </w:rPr>
        <w:t>.</w:t>
      </w:r>
    </w:p>
    <w:p w14:paraId="1E6FF948" w14:textId="5DD165D7" w:rsidR="00427DFC" w:rsidRDefault="00427DFC" w:rsidP="00427DFC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структуру </w:t>
      </w:r>
      <w:r w:rsidR="00126B2C">
        <w:rPr>
          <w:rFonts w:ascii="Times New Roman" w:hAnsi="Times New Roman" w:cs="Times New Roman"/>
          <w:sz w:val="28"/>
          <w:szCs w:val="28"/>
        </w:rPr>
        <w:t>Освітнього кластера</w:t>
      </w:r>
      <w:r w:rsidR="00807874">
        <w:rPr>
          <w:rFonts w:ascii="Times New Roman" w:hAnsi="Times New Roman" w:cs="Times New Roman"/>
          <w:sz w:val="28"/>
          <w:szCs w:val="28"/>
        </w:rPr>
        <w:t xml:space="preserve"> </w:t>
      </w:r>
      <w:r w:rsidR="00C55F1D">
        <w:rPr>
          <w:rFonts w:ascii="Times New Roman" w:hAnsi="Times New Roman" w:cs="Times New Roman"/>
          <w:sz w:val="28"/>
          <w:szCs w:val="28"/>
        </w:rPr>
        <w:t xml:space="preserve">«Синергія» </w:t>
      </w:r>
      <w:r>
        <w:rPr>
          <w:rFonts w:ascii="Times New Roman" w:hAnsi="Times New Roman" w:cs="Times New Roman"/>
          <w:sz w:val="28"/>
          <w:szCs w:val="28"/>
        </w:rPr>
        <w:t>(Додаток 2)</w:t>
      </w:r>
      <w:r w:rsidR="00AD459E">
        <w:rPr>
          <w:rFonts w:ascii="Times New Roman" w:hAnsi="Times New Roman" w:cs="Times New Roman"/>
          <w:sz w:val="28"/>
          <w:szCs w:val="28"/>
        </w:rPr>
        <w:t xml:space="preserve">, </w:t>
      </w:r>
      <w:r w:rsidR="00807874">
        <w:rPr>
          <w:rFonts w:ascii="Times New Roman" w:hAnsi="Times New Roman" w:cs="Times New Roman"/>
          <w:sz w:val="28"/>
          <w:szCs w:val="28"/>
        </w:rPr>
        <w:t xml:space="preserve">його </w:t>
      </w:r>
      <w:r w:rsidR="00AD459E">
        <w:rPr>
          <w:rFonts w:ascii="Times New Roman" w:hAnsi="Times New Roman" w:cs="Times New Roman"/>
          <w:sz w:val="28"/>
          <w:szCs w:val="28"/>
        </w:rPr>
        <w:t>логотип (Додаток 3).</w:t>
      </w:r>
    </w:p>
    <w:p w14:paraId="48BB08A9" w14:textId="74179F8C" w:rsidR="00427DFC" w:rsidRDefault="00427DFC" w:rsidP="00427DFC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Визначити суб’єктами </w:t>
      </w:r>
      <w:r w:rsidR="00581389">
        <w:rPr>
          <w:rFonts w:ascii="Times New Roman" w:hAnsi="Times New Roman" w:cs="Times New Roman"/>
          <w:sz w:val="28"/>
          <w:szCs w:val="28"/>
        </w:rPr>
        <w:t>Освітнього кластера</w:t>
      </w:r>
      <w:r w:rsidR="00CD1F84">
        <w:rPr>
          <w:rFonts w:ascii="Times New Roman" w:hAnsi="Times New Roman" w:cs="Times New Roman"/>
          <w:sz w:val="28"/>
          <w:szCs w:val="28"/>
        </w:rPr>
        <w:t xml:space="preserve"> «Синергія»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8914D74" w14:textId="77777777" w:rsidR="00027E4E" w:rsidRDefault="00027E4E" w:rsidP="00027E4E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7E4E">
        <w:rPr>
          <w:rFonts w:ascii="Times New Roman" w:hAnsi="Times New Roman" w:cs="Times New Roman"/>
          <w:sz w:val="28"/>
          <w:szCs w:val="28"/>
        </w:rPr>
        <w:t>Обласний центр підтримки інклюзивної освіти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E66FF4" w14:textId="77777777" w:rsidR="00027E4E" w:rsidRDefault="00027E4E" w:rsidP="00027E4E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7E4E">
        <w:rPr>
          <w:rFonts w:ascii="Times New Roman" w:hAnsi="Times New Roman" w:cs="Times New Roman"/>
          <w:sz w:val="28"/>
          <w:szCs w:val="28"/>
        </w:rPr>
        <w:t>проєкт з професійної орієнтації «Траєкторія зростання»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6BCA5F" w14:textId="77777777" w:rsidR="00027E4E" w:rsidRDefault="00027E4E" w:rsidP="00027E4E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7E4E">
        <w:rPr>
          <w:rFonts w:ascii="Times New Roman" w:hAnsi="Times New Roman" w:cs="Times New Roman"/>
          <w:sz w:val="28"/>
          <w:szCs w:val="28"/>
        </w:rPr>
        <w:t>проєкт «Життєстійкість»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877DE1" w14:textId="77777777" w:rsidR="00027E4E" w:rsidRDefault="00027E4E" w:rsidP="00027E4E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7E4E">
        <w:rPr>
          <w:rFonts w:ascii="Times New Roman" w:hAnsi="Times New Roman" w:cs="Times New Roman"/>
          <w:sz w:val="28"/>
          <w:szCs w:val="28"/>
        </w:rPr>
        <w:t>проєкт «Альянс активних шкіл Київщини»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640F4F" w14:textId="77777777" w:rsidR="00027E4E" w:rsidRDefault="00027E4E" w:rsidP="00027E4E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7E4E">
        <w:rPr>
          <w:rFonts w:ascii="Times New Roman" w:hAnsi="Times New Roman" w:cs="Times New Roman"/>
          <w:sz w:val="28"/>
          <w:szCs w:val="28"/>
        </w:rPr>
        <w:t>проєкт «Мистецтво для життя»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432AD0" w14:textId="59E0687B" w:rsidR="00027E4E" w:rsidRDefault="00027E4E" w:rsidP="00027E4E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7E4E">
        <w:rPr>
          <w:rFonts w:ascii="Times New Roman" w:hAnsi="Times New Roman" w:cs="Times New Roman"/>
          <w:sz w:val="28"/>
          <w:szCs w:val="28"/>
        </w:rPr>
        <w:t>проєкт  «Мобільний ресурс»</w:t>
      </w:r>
      <w:r w:rsidR="00BC566A">
        <w:rPr>
          <w:rFonts w:ascii="Times New Roman" w:hAnsi="Times New Roman" w:cs="Times New Roman"/>
          <w:sz w:val="28"/>
          <w:szCs w:val="28"/>
        </w:rPr>
        <w:t>;</w:t>
      </w:r>
    </w:p>
    <w:p w14:paraId="0ADB8B85" w14:textId="77777777" w:rsidR="00027E4E" w:rsidRDefault="00027E4E" w:rsidP="00027E4E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7E4E">
        <w:rPr>
          <w:rFonts w:ascii="Times New Roman" w:hAnsi="Times New Roman" w:cs="Times New Roman"/>
          <w:sz w:val="28"/>
          <w:szCs w:val="28"/>
        </w:rPr>
        <w:t xml:space="preserve">структурні підрозділи КОІПОПК (відповідно до наказу ректора), </w:t>
      </w:r>
    </w:p>
    <w:p w14:paraId="52EBDD38" w14:textId="77777777" w:rsidR="00027E4E" w:rsidRDefault="00027E4E" w:rsidP="00027E4E">
      <w:pPr>
        <w:jc w:val="both"/>
        <w:rPr>
          <w:szCs w:val="28"/>
        </w:rPr>
      </w:pPr>
      <w:r w:rsidRPr="00027E4E">
        <w:rPr>
          <w:szCs w:val="28"/>
        </w:rPr>
        <w:t xml:space="preserve">а також (за згодою): </w:t>
      </w:r>
    </w:p>
    <w:p w14:paraId="24FF8591" w14:textId="2FB0A3E2" w:rsidR="00147F7E" w:rsidRDefault="00027E4E" w:rsidP="00027E4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E4E">
        <w:rPr>
          <w:rFonts w:ascii="Times New Roman" w:hAnsi="Times New Roman" w:cs="Times New Roman"/>
          <w:sz w:val="28"/>
          <w:szCs w:val="28"/>
        </w:rPr>
        <w:t>заклади дошкільної, позашкільної, професійно-технічної (професійної), фахової передвищої, вищої освіти</w:t>
      </w:r>
      <w:r w:rsidR="00652FC5">
        <w:rPr>
          <w:rFonts w:ascii="Times New Roman" w:hAnsi="Times New Roman" w:cs="Times New Roman"/>
          <w:sz w:val="28"/>
          <w:szCs w:val="28"/>
        </w:rPr>
        <w:t>;</w:t>
      </w:r>
      <w:r w:rsidRPr="00027E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432B37" w14:textId="5F12DF79" w:rsidR="00147F7E" w:rsidRDefault="00027E4E" w:rsidP="00027E4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E4E">
        <w:rPr>
          <w:rFonts w:ascii="Times New Roman" w:hAnsi="Times New Roman" w:cs="Times New Roman"/>
          <w:sz w:val="28"/>
          <w:szCs w:val="28"/>
        </w:rPr>
        <w:t>центри професійного розвитку педагогічних працівників</w:t>
      </w:r>
      <w:r w:rsidR="00652FC5">
        <w:rPr>
          <w:rFonts w:ascii="Times New Roman" w:hAnsi="Times New Roman" w:cs="Times New Roman"/>
          <w:sz w:val="28"/>
          <w:szCs w:val="28"/>
        </w:rPr>
        <w:t>;</w:t>
      </w:r>
    </w:p>
    <w:p w14:paraId="49A194A0" w14:textId="12CA90A0" w:rsidR="00147F7E" w:rsidRDefault="00027E4E" w:rsidP="00027E4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E4E">
        <w:rPr>
          <w:rFonts w:ascii="Times New Roman" w:hAnsi="Times New Roman" w:cs="Times New Roman"/>
          <w:sz w:val="28"/>
          <w:szCs w:val="28"/>
        </w:rPr>
        <w:t>інклюзивно-ресурсні центри</w:t>
      </w:r>
      <w:r w:rsidR="00652FC5">
        <w:rPr>
          <w:rFonts w:ascii="Times New Roman" w:hAnsi="Times New Roman" w:cs="Times New Roman"/>
          <w:sz w:val="28"/>
          <w:szCs w:val="28"/>
        </w:rPr>
        <w:t>;</w:t>
      </w:r>
    </w:p>
    <w:p w14:paraId="76F9D9E6" w14:textId="25A83852" w:rsidR="00147F7E" w:rsidRDefault="00027E4E" w:rsidP="00027E4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E4E">
        <w:rPr>
          <w:rFonts w:ascii="Times New Roman" w:hAnsi="Times New Roman" w:cs="Times New Roman"/>
          <w:sz w:val="28"/>
          <w:szCs w:val="28"/>
        </w:rPr>
        <w:t>спеціальні заклади освіти</w:t>
      </w:r>
      <w:r w:rsidR="00652FC5">
        <w:rPr>
          <w:rFonts w:ascii="Times New Roman" w:hAnsi="Times New Roman" w:cs="Times New Roman"/>
          <w:sz w:val="28"/>
          <w:szCs w:val="28"/>
        </w:rPr>
        <w:t>;</w:t>
      </w:r>
      <w:r w:rsidRPr="00027E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7AEC8" w14:textId="33670ECA" w:rsidR="00147F7E" w:rsidRDefault="00027E4E" w:rsidP="00027E4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E4E">
        <w:rPr>
          <w:rFonts w:ascii="Times New Roman" w:hAnsi="Times New Roman" w:cs="Times New Roman"/>
          <w:sz w:val="28"/>
          <w:szCs w:val="28"/>
        </w:rPr>
        <w:t>медичні заклади</w:t>
      </w:r>
      <w:r w:rsidR="00652FC5">
        <w:rPr>
          <w:rFonts w:ascii="Times New Roman" w:hAnsi="Times New Roman" w:cs="Times New Roman"/>
          <w:sz w:val="28"/>
          <w:szCs w:val="28"/>
        </w:rPr>
        <w:t>;</w:t>
      </w:r>
      <w:r w:rsidRPr="00027E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CEEC48" w14:textId="401BA599" w:rsidR="00147F7E" w:rsidRDefault="00027E4E" w:rsidP="00027E4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E4E">
        <w:rPr>
          <w:rFonts w:ascii="Times New Roman" w:hAnsi="Times New Roman" w:cs="Times New Roman"/>
          <w:sz w:val="28"/>
          <w:szCs w:val="28"/>
        </w:rPr>
        <w:t>заклади фізичної культури та спорту</w:t>
      </w:r>
      <w:r w:rsidR="00652FC5">
        <w:rPr>
          <w:rFonts w:ascii="Times New Roman" w:hAnsi="Times New Roman" w:cs="Times New Roman"/>
          <w:sz w:val="28"/>
          <w:szCs w:val="28"/>
        </w:rPr>
        <w:t>;</w:t>
      </w:r>
      <w:r w:rsidRPr="00027E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A53DA9" w14:textId="22735EA8" w:rsidR="00147F7E" w:rsidRDefault="00027E4E" w:rsidP="00027E4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E4E">
        <w:rPr>
          <w:rFonts w:ascii="Times New Roman" w:hAnsi="Times New Roman" w:cs="Times New Roman"/>
          <w:sz w:val="28"/>
          <w:szCs w:val="28"/>
        </w:rPr>
        <w:t>заклади культури та мистецтв</w:t>
      </w:r>
      <w:r w:rsidR="00652FC5">
        <w:rPr>
          <w:rFonts w:ascii="Times New Roman" w:hAnsi="Times New Roman" w:cs="Times New Roman"/>
          <w:sz w:val="28"/>
          <w:szCs w:val="28"/>
        </w:rPr>
        <w:t>;</w:t>
      </w:r>
      <w:r w:rsidRPr="00027E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0CEB29" w14:textId="732BAEBD" w:rsidR="00147F7E" w:rsidRDefault="00027E4E" w:rsidP="00027E4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E4E">
        <w:rPr>
          <w:rFonts w:ascii="Times New Roman" w:hAnsi="Times New Roman" w:cs="Times New Roman"/>
          <w:sz w:val="28"/>
          <w:szCs w:val="28"/>
        </w:rPr>
        <w:t>громадські організації</w:t>
      </w:r>
      <w:r w:rsidR="00652FC5">
        <w:rPr>
          <w:rFonts w:ascii="Times New Roman" w:hAnsi="Times New Roman" w:cs="Times New Roman"/>
          <w:sz w:val="28"/>
          <w:szCs w:val="28"/>
        </w:rPr>
        <w:t>;</w:t>
      </w:r>
      <w:r w:rsidRPr="00027E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F75A0D" w14:textId="197D5F47" w:rsidR="00147F7E" w:rsidRDefault="00027E4E" w:rsidP="00027E4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E4E">
        <w:rPr>
          <w:rFonts w:ascii="Times New Roman" w:hAnsi="Times New Roman" w:cs="Times New Roman"/>
          <w:sz w:val="28"/>
          <w:szCs w:val="28"/>
        </w:rPr>
        <w:t>представники великого і малого бізнесу</w:t>
      </w:r>
      <w:r w:rsidR="00652FC5">
        <w:rPr>
          <w:rFonts w:ascii="Times New Roman" w:hAnsi="Times New Roman" w:cs="Times New Roman"/>
          <w:sz w:val="28"/>
          <w:szCs w:val="28"/>
        </w:rPr>
        <w:t>;</w:t>
      </w:r>
      <w:r w:rsidRPr="00027E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C302F" w14:textId="5E224E52" w:rsidR="00147F7E" w:rsidRDefault="00027E4E" w:rsidP="00027E4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E4E">
        <w:rPr>
          <w:rFonts w:ascii="Times New Roman" w:hAnsi="Times New Roman" w:cs="Times New Roman"/>
          <w:sz w:val="28"/>
          <w:szCs w:val="28"/>
        </w:rPr>
        <w:t>структури (структурні підрозділи) з професійної орієнтації місцевих громад Київської області</w:t>
      </w:r>
      <w:r w:rsidR="00652FC5">
        <w:rPr>
          <w:rFonts w:ascii="Times New Roman" w:hAnsi="Times New Roman" w:cs="Times New Roman"/>
          <w:sz w:val="28"/>
          <w:szCs w:val="28"/>
        </w:rPr>
        <w:t>;</w:t>
      </w:r>
      <w:r w:rsidRPr="00027E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E27298" w14:textId="652393B4" w:rsidR="00147F7E" w:rsidRDefault="00027E4E" w:rsidP="00027E4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E4E">
        <w:rPr>
          <w:rFonts w:ascii="Times New Roman" w:hAnsi="Times New Roman" w:cs="Times New Roman"/>
          <w:sz w:val="28"/>
          <w:szCs w:val="28"/>
        </w:rPr>
        <w:t>міжнародні партнери та проєкти міжнародної технічної допомоги</w:t>
      </w:r>
      <w:r w:rsidR="00652FC5">
        <w:rPr>
          <w:rFonts w:ascii="Times New Roman" w:hAnsi="Times New Roman" w:cs="Times New Roman"/>
          <w:sz w:val="28"/>
          <w:szCs w:val="28"/>
        </w:rPr>
        <w:t>;</w:t>
      </w:r>
    </w:p>
    <w:p w14:paraId="4FD4F05E" w14:textId="20359002" w:rsidR="00027E4E" w:rsidRPr="00B971F8" w:rsidRDefault="00027E4E" w:rsidP="00027E4E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7E4E">
        <w:rPr>
          <w:rFonts w:ascii="Times New Roman" w:hAnsi="Times New Roman" w:cs="Times New Roman"/>
          <w:sz w:val="28"/>
          <w:szCs w:val="28"/>
        </w:rPr>
        <w:lastRenderedPageBreak/>
        <w:t>тощо.</w:t>
      </w:r>
    </w:p>
    <w:p w14:paraId="4587CE68" w14:textId="021FEF7B" w:rsidR="00155D59" w:rsidRDefault="00B971F8" w:rsidP="00FD1AAD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668B">
        <w:rPr>
          <w:rFonts w:ascii="Times New Roman" w:hAnsi="Times New Roman" w:cs="Times New Roman"/>
          <w:sz w:val="28"/>
          <w:szCs w:val="28"/>
        </w:rPr>
        <w:t xml:space="preserve">Створити раду </w:t>
      </w:r>
      <w:r w:rsidR="005546DE">
        <w:rPr>
          <w:rFonts w:ascii="Times New Roman" w:hAnsi="Times New Roman" w:cs="Times New Roman"/>
          <w:sz w:val="28"/>
          <w:szCs w:val="28"/>
        </w:rPr>
        <w:t>О</w:t>
      </w:r>
      <w:r w:rsidRPr="00E0668B">
        <w:rPr>
          <w:rFonts w:ascii="Times New Roman" w:hAnsi="Times New Roman" w:cs="Times New Roman"/>
          <w:sz w:val="28"/>
          <w:szCs w:val="28"/>
        </w:rPr>
        <w:t>світнього кластера «Синергія» у складі</w:t>
      </w:r>
      <w:r w:rsidR="00E0668B" w:rsidRPr="00E0668B">
        <w:rPr>
          <w:rFonts w:ascii="Times New Roman" w:hAnsi="Times New Roman" w:cs="Times New Roman"/>
          <w:sz w:val="28"/>
          <w:szCs w:val="28"/>
        </w:rPr>
        <w:t xml:space="preserve"> </w:t>
      </w:r>
      <w:r w:rsidR="00155D59">
        <w:rPr>
          <w:rFonts w:ascii="Times New Roman" w:hAnsi="Times New Roman" w:cs="Times New Roman"/>
          <w:sz w:val="28"/>
          <w:szCs w:val="28"/>
        </w:rPr>
        <w:t xml:space="preserve">її голови </w:t>
      </w:r>
      <w:r w:rsidR="0072429F">
        <w:rPr>
          <w:rFonts w:ascii="Times New Roman" w:hAnsi="Times New Roman" w:cs="Times New Roman"/>
          <w:sz w:val="28"/>
          <w:szCs w:val="28"/>
        </w:rPr>
        <w:t>–</w:t>
      </w:r>
    </w:p>
    <w:p w14:paraId="5DEBB9F9" w14:textId="3A64FCBE" w:rsidR="00B971F8" w:rsidRPr="00FD1AAD" w:rsidRDefault="00155D59" w:rsidP="00FD1AAD">
      <w:pPr>
        <w:jc w:val="both"/>
        <w:rPr>
          <w:szCs w:val="28"/>
        </w:rPr>
      </w:pPr>
      <w:r w:rsidRPr="00155D59">
        <w:rPr>
          <w:szCs w:val="28"/>
        </w:rPr>
        <w:t xml:space="preserve">керівника проєкту і членів ради – </w:t>
      </w:r>
      <w:r w:rsidR="00E0668B" w:rsidRPr="00155D59">
        <w:rPr>
          <w:szCs w:val="28"/>
        </w:rPr>
        <w:t>керівників</w:t>
      </w:r>
      <w:r>
        <w:rPr>
          <w:szCs w:val="28"/>
        </w:rPr>
        <w:t xml:space="preserve"> </w:t>
      </w:r>
      <w:r w:rsidR="00E0668B" w:rsidRPr="00FD1AAD">
        <w:rPr>
          <w:szCs w:val="28"/>
        </w:rPr>
        <w:t>ключових суб’єктів кластера</w:t>
      </w:r>
      <w:r w:rsidR="00B971F8" w:rsidRPr="00FD1AAD">
        <w:rPr>
          <w:szCs w:val="28"/>
        </w:rPr>
        <w:t xml:space="preserve">: </w:t>
      </w:r>
      <w:r w:rsidR="00E0668B" w:rsidRPr="00FD1AAD">
        <w:rPr>
          <w:szCs w:val="28"/>
        </w:rPr>
        <w:t>Обласного центру підтримки інклюзивної освіти, проєкта з професійної орієнтації «Траєкторія зростання»</w:t>
      </w:r>
      <w:r w:rsidR="00FD1AAD" w:rsidRPr="00FD1AAD">
        <w:rPr>
          <w:szCs w:val="28"/>
        </w:rPr>
        <w:t>,</w:t>
      </w:r>
      <w:r w:rsidR="00E0668B" w:rsidRPr="00FD1AAD">
        <w:rPr>
          <w:szCs w:val="28"/>
        </w:rPr>
        <w:t xml:space="preserve"> проєкта «Життєстійкість»</w:t>
      </w:r>
      <w:r w:rsidR="00FD1AAD" w:rsidRPr="00FD1AAD">
        <w:rPr>
          <w:szCs w:val="28"/>
        </w:rPr>
        <w:t>,</w:t>
      </w:r>
      <w:r w:rsidR="00E0668B" w:rsidRPr="00FD1AAD">
        <w:rPr>
          <w:szCs w:val="28"/>
        </w:rPr>
        <w:t xml:space="preserve"> проєкта «Альянс активних шкіл Київщини»</w:t>
      </w:r>
      <w:r w:rsidR="00FD1AAD" w:rsidRPr="00FD1AAD">
        <w:rPr>
          <w:szCs w:val="28"/>
        </w:rPr>
        <w:t>,</w:t>
      </w:r>
      <w:r w:rsidR="00E0668B" w:rsidRPr="00FD1AAD">
        <w:rPr>
          <w:szCs w:val="28"/>
        </w:rPr>
        <w:t xml:space="preserve"> проєкта «Мистецтво для життя»</w:t>
      </w:r>
      <w:r w:rsidR="00FD1AAD" w:rsidRPr="00FD1AAD">
        <w:rPr>
          <w:szCs w:val="28"/>
        </w:rPr>
        <w:t>,</w:t>
      </w:r>
      <w:r w:rsidR="00E0668B" w:rsidRPr="00FD1AAD">
        <w:rPr>
          <w:szCs w:val="28"/>
        </w:rPr>
        <w:t xml:space="preserve"> проєкта   «Мобільний ресурс»</w:t>
      </w:r>
      <w:r w:rsidR="00C7048B">
        <w:rPr>
          <w:szCs w:val="28"/>
        </w:rPr>
        <w:t>.</w:t>
      </w:r>
    </w:p>
    <w:p w14:paraId="1AA5B8E1" w14:textId="77777777" w:rsidR="00142C9E" w:rsidRDefault="00A26633" w:rsidP="00142C9E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Керівникам ключових суб’єктів</w:t>
      </w:r>
      <w:r w:rsidRPr="00A26633">
        <w:rPr>
          <w:rFonts w:ascii="Times New Roman" w:hAnsi="Times New Roman" w:cs="Times New Roman"/>
          <w:sz w:val="28"/>
          <w:szCs w:val="28"/>
        </w:rPr>
        <w:t xml:space="preserve"> </w:t>
      </w:r>
      <w:r w:rsidRPr="00A95850">
        <w:rPr>
          <w:rFonts w:ascii="Times New Roman" w:hAnsi="Times New Roman" w:cs="Times New Roman"/>
          <w:sz w:val="28"/>
          <w:szCs w:val="28"/>
        </w:rPr>
        <w:t>Освітнього кластера «Синергія»</w:t>
      </w:r>
      <w:r>
        <w:rPr>
          <w:rFonts w:ascii="Times New Roman" w:hAnsi="Times New Roman" w:cs="Times New Roman"/>
          <w:sz w:val="28"/>
          <w:szCs w:val="28"/>
        </w:rPr>
        <w:t>, а саме:</w:t>
      </w:r>
    </w:p>
    <w:p w14:paraId="2BA4A44A" w14:textId="7FD81481" w:rsidR="00ED6A50" w:rsidRPr="00142C9E" w:rsidRDefault="00ED6A50" w:rsidP="00142C9E">
      <w:pPr>
        <w:jc w:val="both"/>
        <w:rPr>
          <w:szCs w:val="28"/>
        </w:rPr>
      </w:pPr>
      <w:bookmarkStart w:id="1" w:name="_Hlk218763742"/>
      <w:r w:rsidRPr="00142C9E">
        <w:rPr>
          <w:szCs w:val="28"/>
        </w:rPr>
        <w:t>Обласно</w:t>
      </w:r>
      <w:r w:rsidR="00A26633" w:rsidRPr="00142C9E">
        <w:rPr>
          <w:szCs w:val="28"/>
        </w:rPr>
        <w:t>го</w:t>
      </w:r>
      <w:r w:rsidRPr="00142C9E">
        <w:rPr>
          <w:szCs w:val="28"/>
        </w:rPr>
        <w:t xml:space="preserve"> центру підтримки інклюзивної освіти</w:t>
      </w:r>
      <w:r w:rsidR="000B3157">
        <w:rPr>
          <w:szCs w:val="28"/>
        </w:rPr>
        <w:t xml:space="preserve"> </w:t>
      </w:r>
      <w:bookmarkEnd w:id="1"/>
      <w:r w:rsidR="000B3157">
        <w:rPr>
          <w:szCs w:val="28"/>
        </w:rPr>
        <w:t>(</w:t>
      </w:r>
      <w:r w:rsidR="008321AD">
        <w:rPr>
          <w:szCs w:val="28"/>
        </w:rPr>
        <w:t xml:space="preserve">доцент </w:t>
      </w:r>
      <w:r w:rsidR="000B3157" w:rsidRPr="000B3157">
        <w:rPr>
          <w:szCs w:val="28"/>
        </w:rPr>
        <w:t>Загурська С</w:t>
      </w:r>
      <w:r w:rsidR="000B3157">
        <w:rPr>
          <w:szCs w:val="28"/>
        </w:rPr>
        <w:t>.</w:t>
      </w:r>
      <w:r w:rsidR="000B3157" w:rsidRPr="000B3157">
        <w:rPr>
          <w:szCs w:val="28"/>
        </w:rPr>
        <w:t xml:space="preserve"> М</w:t>
      </w:r>
      <w:r w:rsidR="000B3157">
        <w:rPr>
          <w:szCs w:val="28"/>
        </w:rPr>
        <w:t>.</w:t>
      </w:r>
      <w:r w:rsidR="003F4FCD">
        <w:rPr>
          <w:szCs w:val="28"/>
        </w:rPr>
        <w:t>)</w:t>
      </w:r>
      <w:r w:rsidRPr="00142C9E">
        <w:rPr>
          <w:szCs w:val="28"/>
        </w:rPr>
        <w:t>, проєкт</w:t>
      </w:r>
      <w:r w:rsidR="00A26633" w:rsidRPr="00142C9E">
        <w:rPr>
          <w:szCs w:val="28"/>
        </w:rPr>
        <w:t>а</w:t>
      </w:r>
      <w:r w:rsidRPr="00142C9E">
        <w:rPr>
          <w:szCs w:val="28"/>
        </w:rPr>
        <w:t xml:space="preserve"> з професійної орієнтації «Траєкторія зростання»</w:t>
      </w:r>
      <w:r w:rsidR="000B3157">
        <w:rPr>
          <w:szCs w:val="28"/>
        </w:rPr>
        <w:t xml:space="preserve"> (</w:t>
      </w:r>
      <w:r w:rsidR="008321AD">
        <w:rPr>
          <w:szCs w:val="28"/>
        </w:rPr>
        <w:t xml:space="preserve">професор </w:t>
      </w:r>
      <w:r w:rsidR="000B3157">
        <w:rPr>
          <w:szCs w:val="28"/>
        </w:rPr>
        <w:t>Клокар Н.І.)</w:t>
      </w:r>
      <w:r w:rsidRPr="00142C9E">
        <w:rPr>
          <w:szCs w:val="28"/>
        </w:rPr>
        <w:t>, проєкт</w:t>
      </w:r>
      <w:r w:rsidR="00A26633" w:rsidRPr="00142C9E">
        <w:rPr>
          <w:szCs w:val="28"/>
        </w:rPr>
        <w:t>а</w:t>
      </w:r>
      <w:r w:rsidRPr="00142C9E">
        <w:rPr>
          <w:szCs w:val="28"/>
        </w:rPr>
        <w:t xml:space="preserve"> «Життєстійкість»</w:t>
      </w:r>
      <w:r w:rsidR="000B3157">
        <w:rPr>
          <w:szCs w:val="28"/>
        </w:rPr>
        <w:t xml:space="preserve"> (</w:t>
      </w:r>
      <w:r w:rsidR="008321AD">
        <w:rPr>
          <w:szCs w:val="28"/>
        </w:rPr>
        <w:t xml:space="preserve">доцент </w:t>
      </w:r>
      <w:r w:rsidR="000B3157">
        <w:rPr>
          <w:szCs w:val="28"/>
        </w:rPr>
        <w:t>Бачинська Є.М.</w:t>
      </w:r>
      <w:r w:rsidR="008321AD">
        <w:rPr>
          <w:szCs w:val="28"/>
        </w:rPr>
        <w:t>)</w:t>
      </w:r>
      <w:r w:rsidRPr="00142C9E">
        <w:rPr>
          <w:szCs w:val="28"/>
        </w:rPr>
        <w:t>, проєкт</w:t>
      </w:r>
      <w:r w:rsidR="00A26633" w:rsidRPr="00142C9E">
        <w:rPr>
          <w:szCs w:val="28"/>
        </w:rPr>
        <w:t>а</w:t>
      </w:r>
      <w:r w:rsidRPr="00142C9E">
        <w:rPr>
          <w:szCs w:val="28"/>
        </w:rPr>
        <w:t xml:space="preserve"> «Альянс активних шкіл Київщини»</w:t>
      </w:r>
      <w:r w:rsidR="008321AD">
        <w:rPr>
          <w:szCs w:val="28"/>
        </w:rPr>
        <w:t xml:space="preserve"> (доцент Боляк А.А.)</w:t>
      </w:r>
      <w:r w:rsidRPr="00142C9E">
        <w:rPr>
          <w:szCs w:val="28"/>
        </w:rPr>
        <w:t>, проєкт</w:t>
      </w:r>
      <w:r w:rsidR="00A26633" w:rsidRPr="00142C9E">
        <w:rPr>
          <w:szCs w:val="28"/>
        </w:rPr>
        <w:t>а</w:t>
      </w:r>
      <w:r w:rsidRPr="00142C9E">
        <w:rPr>
          <w:szCs w:val="28"/>
        </w:rPr>
        <w:t xml:space="preserve"> «Мистецтво для життя»</w:t>
      </w:r>
      <w:r w:rsidR="006704C4">
        <w:rPr>
          <w:szCs w:val="28"/>
        </w:rPr>
        <w:t xml:space="preserve"> (доцент Ковальова С.В.)</w:t>
      </w:r>
      <w:r w:rsidRPr="00142C9E">
        <w:rPr>
          <w:szCs w:val="28"/>
        </w:rPr>
        <w:t>, проєкт</w:t>
      </w:r>
      <w:r w:rsidR="00A26633" w:rsidRPr="00142C9E">
        <w:rPr>
          <w:szCs w:val="28"/>
        </w:rPr>
        <w:t>а</w:t>
      </w:r>
      <w:r w:rsidRPr="00142C9E">
        <w:rPr>
          <w:szCs w:val="28"/>
        </w:rPr>
        <w:t xml:space="preserve">   «Мобільний ресурс»</w:t>
      </w:r>
      <w:r w:rsidR="00CB5E6B">
        <w:rPr>
          <w:szCs w:val="28"/>
        </w:rPr>
        <w:t xml:space="preserve"> (_____________)</w:t>
      </w:r>
      <w:r w:rsidR="00A26633" w:rsidRPr="00142C9E">
        <w:rPr>
          <w:szCs w:val="28"/>
        </w:rPr>
        <w:t xml:space="preserve"> </w:t>
      </w:r>
      <w:r w:rsidRPr="00142C9E">
        <w:rPr>
          <w:szCs w:val="28"/>
        </w:rPr>
        <w:t xml:space="preserve"> </w:t>
      </w:r>
      <w:r w:rsidR="00A26633" w:rsidRPr="00142C9E">
        <w:rPr>
          <w:szCs w:val="28"/>
        </w:rPr>
        <w:t xml:space="preserve">до 30 грудня, 2025 р. розробити </w:t>
      </w:r>
      <w:r w:rsidR="008F4C9E" w:rsidRPr="00142C9E">
        <w:rPr>
          <w:szCs w:val="28"/>
        </w:rPr>
        <w:t xml:space="preserve">та подати на затвердження </w:t>
      </w:r>
      <w:r w:rsidR="00A95850" w:rsidRPr="00142C9E">
        <w:rPr>
          <w:szCs w:val="28"/>
        </w:rPr>
        <w:t>плани роботи на 2026 рік.</w:t>
      </w:r>
    </w:p>
    <w:p w14:paraId="09EDA4A1" w14:textId="77777777" w:rsidR="00862086" w:rsidRDefault="0011247C" w:rsidP="00862086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1247C">
        <w:rPr>
          <w:rFonts w:ascii="Times New Roman" w:hAnsi="Times New Roman" w:cs="Times New Roman"/>
          <w:sz w:val="28"/>
          <w:szCs w:val="28"/>
        </w:rPr>
        <w:t>Призначити професора кафедри суспільно-гуманітарної освіти Наталію</w:t>
      </w:r>
    </w:p>
    <w:p w14:paraId="4CFD33B1" w14:textId="03E393BB" w:rsidR="00862086" w:rsidRDefault="0011247C" w:rsidP="00862086">
      <w:pPr>
        <w:ind w:left="360"/>
        <w:rPr>
          <w:szCs w:val="28"/>
        </w:rPr>
      </w:pPr>
      <w:r w:rsidRPr="00862086">
        <w:rPr>
          <w:szCs w:val="28"/>
        </w:rPr>
        <w:t xml:space="preserve">КЛОКАР, доктора педагогічних наук, професора керівником </w:t>
      </w:r>
      <w:r w:rsidR="00147F7E" w:rsidRPr="00862086">
        <w:rPr>
          <w:szCs w:val="28"/>
        </w:rPr>
        <w:t>Освітнього кластера «Синергія»</w:t>
      </w:r>
      <w:r w:rsidR="00427DFC" w:rsidRPr="00862086">
        <w:rPr>
          <w:szCs w:val="28"/>
        </w:rPr>
        <w:t>.</w:t>
      </w:r>
    </w:p>
    <w:p w14:paraId="7FF01585" w14:textId="3AE0B4DD" w:rsidR="00427DFC" w:rsidRPr="00862086" w:rsidRDefault="00427DFC" w:rsidP="00862086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62086">
        <w:rPr>
          <w:rFonts w:ascii="Times New Roman" w:hAnsi="Times New Roman" w:cs="Times New Roman"/>
          <w:sz w:val="28"/>
          <w:szCs w:val="28"/>
        </w:rPr>
        <w:t xml:space="preserve">Контроль за виконанням наказу залишаю за собою. </w:t>
      </w:r>
    </w:p>
    <w:p w14:paraId="38769105" w14:textId="77777777" w:rsidR="00A1334C" w:rsidRPr="008F07EC" w:rsidRDefault="00A1334C" w:rsidP="00A1334C">
      <w:pPr>
        <w:ind w:firstLine="567"/>
        <w:jc w:val="both"/>
        <w:rPr>
          <w:sz w:val="27"/>
          <w:szCs w:val="27"/>
          <w:lang w:eastAsia="uk-UA"/>
        </w:rPr>
      </w:pPr>
    </w:p>
    <w:p w14:paraId="37A6307A" w14:textId="77777777" w:rsidR="00A1334C" w:rsidRPr="008F07EC" w:rsidRDefault="00A1334C" w:rsidP="00A1334C">
      <w:pPr>
        <w:tabs>
          <w:tab w:val="left" w:pos="1215"/>
        </w:tabs>
        <w:ind w:firstLine="709"/>
        <w:jc w:val="both"/>
      </w:pPr>
    </w:p>
    <w:p w14:paraId="7D9E92FB" w14:textId="77777777" w:rsidR="00A1334C" w:rsidRPr="008F07EC" w:rsidRDefault="00A1334C" w:rsidP="00A1334C">
      <w:pPr>
        <w:tabs>
          <w:tab w:val="left" w:pos="1215"/>
        </w:tabs>
        <w:ind w:firstLine="709"/>
        <w:jc w:val="both"/>
      </w:pPr>
    </w:p>
    <w:p w14:paraId="47799F25" w14:textId="77777777" w:rsidR="00A1334C" w:rsidRPr="008F07EC" w:rsidRDefault="00A1334C" w:rsidP="00A1334C">
      <w:pPr>
        <w:jc w:val="both"/>
        <w:rPr>
          <w:b/>
          <w:bCs/>
          <w:szCs w:val="28"/>
          <w:lang w:eastAsia="uk-UA"/>
        </w:rPr>
      </w:pPr>
      <w:r>
        <w:rPr>
          <w:b/>
          <w:bCs/>
          <w:szCs w:val="28"/>
          <w:lang w:eastAsia="uk-UA"/>
        </w:rPr>
        <w:t>Р</w:t>
      </w:r>
      <w:r w:rsidRPr="008F07EC">
        <w:rPr>
          <w:b/>
          <w:bCs/>
          <w:szCs w:val="28"/>
          <w:lang w:eastAsia="uk-UA"/>
        </w:rPr>
        <w:t>ектор інституту</w:t>
      </w:r>
      <w:r w:rsidRPr="008F07EC">
        <w:rPr>
          <w:b/>
          <w:bCs/>
          <w:szCs w:val="28"/>
          <w:lang w:eastAsia="uk-UA"/>
        </w:rPr>
        <w:tab/>
      </w:r>
      <w:r w:rsidRPr="008F07EC">
        <w:rPr>
          <w:b/>
          <w:bCs/>
          <w:szCs w:val="28"/>
          <w:lang w:eastAsia="uk-UA"/>
        </w:rPr>
        <w:tab/>
      </w:r>
      <w:r w:rsidRPr="008F07EC">
        <w:rPr>
          <w:b/>
          <w:bCs/>
          <w:szCs w:val="28"/>
          <w:lang w:eastAsia="uk-UA"/>
        </w:rPr>
        <w:tab/>
      </w:r>
      <w:r w:rsidRPr="008F07EC">
        <w:rPr>
          <w:b/>
          <w:bCs/>
          <w:szCs w:val="28"/>
          <w:lang w:eastAsia="uk-UA"/>
        </w:rPr>
        <w:tab/>
      </w:r>
      <w:r w:rsidRPr="008F07EC">
        <w:rPr>
          <w:b/>
          <w:bCs/>
          <w:szCs w:val="28"/>
          <w:lang w:eastAsia="uk-UA"/>
        </w:rPr>
        <w:tab/>
        <w:t>    </w:t>
      </w:r>
      <w:r>
        <w:rPr>
          <w:b/>
          <w:bCs/>
          <w:szCs w:val="28"/>
          <w:lang w:eastAsia="uk-UA"/>
        </w:rPr>
        <w:t xml:space="preserve">             </w:t>
      </w:r>
      <w:r w:rsidRPr="008F07EC">
        <w:rPr>
          <w:b/>
          <w:bCs/>
          <w:szCs w:val="28"/>
          <w:lang w:eastAsia="uk-UA"/>
        </w:rPr>
        <w:t xml:space="preserve">   </w:t>
      </w:r>
      <w:r>
        <w:rPr>
          <w:b/>
          <w:bCs/>
          <w:szCs w:val="28"/>
          <w:lang w:eastAsia="uk-UA"/>
        </w:rPr>
        <w:t>Віра РОГОВА</w:t>
      </w:r>
    </w:p>
    <w:p w14:paraId="1FDB20F1" w14:textId="77777777" w:rsidR="00A1334C" w:rsidRPr="008F07EC" w:rsidRDefault="00A1334C" w:rsidP="00A1334C">
      <w:pPr>
        <w:jc w:val="both"/>
        <w:rPr>
          <w:sz w:val="24"/>
          <w:lang w:eastAsia="uk-UA"/>
        </w:rPr>
      </w:pPr>
    </w:p>
    <w:p w14:paraId="348B7081" w14:textId="77777777" w:rsidR="00A1334C" w:rsidRPr="008F07EC" w:rsidRDefault="00A1334C" w:rsidP="00A1334C">
      <w:pPr>
        <w:jc w:val="both"/>
        <w:rPr>
          <w:sz w:val="24"/>
          <w:lang w:eastAsia="uk-UA"/>
        </w:rPr>
      </w:pPr>
    </w:p>
    <w:p w14:paraId="6467CC1E" w14:textId="77777777" w:rsidR="00A1334C" w:rsidRPr="008F07EC" w:rsidRDefault="00A1334C" w:rsidP="00A1334C">
      <w:pPr>
        <w:jc w:val="both"/>
        <w:rPr>
          <w:sz w:val="24"/>
          <w:lang w:eastAsia="uk-UA"/>
        </w:rPr>
      </w:pPr>
    </w:p>
    <w:tbl>
      <w:tblPr>
        <w:tblW w:w="88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4252"/>
        <w:gridCol w:w="1333"/>
      </w:tblGrid>
      <w:tr w:rsidR="00A1334C" w:rsidRPr="008F07EC" w14:paraId="7A3BED37" w14:textId="77777777" w:rsidTr="00E27B62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E9122" w14:textId="77777777" w:rsidR="00A1334C" w:rsidRPr="008F07EC" w:rsidRDefault="00A1334C" w:rsidP="00E27B62">
            <w:pPr>
              <w:rPr>
                <w:sz w:val="24"/>
                <w:lang w:eastAsia="uk-UA"/>
              </w:rPr>
            </w:pPr>
            <w:bookmarkStart w:id="2" w:name="_Hlk202261567"/>
            <w:r w:rsidRPr="008F07EC">
              <w:rPr>
                <w:sz w:val="24"/>
                <w:lang w:eastAsia="uk-UA"/>
              </w:rPr>
              <w:br/>
              <w:t>Виконавець:</w:t>
            </w:r>
            <w:r w:rsidRPr="008F07EC">
              <w:rPr>
                <w:sz w:val="24"/>
                <w:lang w:eastAsia="uk-UA"/>
              </w:rPr>
              <w:tab/>
            </w:r>
          </w:p>
          <w:p w14:paraId="32E2B752" w14:textId="77777777" w:rsidR="00A1334C" w:rsidRPr="008F07EC" w:rsidRDefault="00427DFC" w:rsidP="00E27B62">
            <w:pPr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 xml:space="preserve">КЛОКАР Наталія </w:t>
            </w:r>
          </w:p>
          <w:p w14:paraId="3E9F82E8" w14:textId="77777777" w:rsidR="00A1334C" w:rsidRPr="008F07EC" w:rsidRDefault="00A1334C" w:rsidP="00E27B62">
            <w:pPr>
              <w:spacing w:after="240"/>
              <w:rPr>
                <w:sz w:val="24"/>
                <w:lang w:eastAsia="uk-UA"/>
              </w:rPr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DC804" w14:textId="77777777" w:rsidR="00A1334C" w:rsidRPr="008F07EC" w:rsidRDefault="00A1334C" w:rsidP="00E27B62">
            <w:pPr>
              <w:rPr>
                <w:sz w:val="24"/>
                <w:lang w:eastAsia="uk-UA"/>
              </w:rPr>
            </w:pPr>
          </w:p>
          <w:p w14:paraId="769EEABC" w14:textId="77777777" w:rsidR="00A1334C" w:rsidRPr="008F07EC" w:rsidRDefault="00A1334C" w:rsidP="00E27B62">
            <w:pPr>
              <w:rPr>
                <w:sz w:val="24"/>
                <w:lang w:eastAsia="uk-UA"/>
              </w:rPr>
            </w:pPr>
            <w:r w:rsidRPr="008F07EC">
              <w:rPr>
                <w:sz w:val="24"/>
                <w:lang w:eastAsia="uk-UA"/>
              </w:rPr>
              <w:t>Завізовано:</w:t>
            </w:r>
          </w:p>
          <w:p w14:paraId="49A031B9" w14:textId="77777777" w:rsidR="00A1334C" w:rsidRPr="008F07EC" w:rsidRDefault="00427DFC" w:rsidP="00E27B62">
            <w:pPr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>Любов СТОВБУР</w:t>
            </w:r>
          </w:p>
          <w:p w14:paraId="21A050C3" w14:textId="77777777" w:rsidR="00A1334C" w:rsidRPr="008F07EC" w:rsidRDefault="00A1334C" w:rsidP="00E27B62">
            <w:pPr>
              <w:rPr>
                <w:sz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7186B" w14:textId="77777777" w:rsidR="00A1334C" w:rsidRPr="008F07EC" w:rsidRDefault="00A1334C" w:rsidP="00E27B62">
            <w:pPr>
              <w:rPr>
                <w:sz w:val="24"/>
                <w:lang w:eastAsia="uk-UA"/>
              </w:rPr>
            </w:pPr>
          </w:p>
          <w:p w14:paraId="2880709A" w14:textId="77777777" w:rsidR="00A1334C" w:rsidRPr="008F07EC" w:rsidRDefault="00A1334C" w:rsidP="00E27B62">
            <w:pPr>
              <w:rPr>
                <w:sz w:val="24"/>
                <w:lang w:eastAsia="uk-UA"/>
              </w:rPr>
            </w:pPr>
            <w:r w:rsidRPr="008F07EC">
              <w:rPr>
                <w:sz w:val="24"/>
                <w:lang w:eastAsia="uk-UA"/>
              </w:rPr>
              <w:t>Надіслано:</w:t>
            </w:r>
          </w:p>
          <w:p w14:paraId="626C9278" w14:textId="77777777" w:rsidR="00A1334C" w:rsidRPr="008F07EC" w:rsidRDefault="00A1334C" w:rsidP="00E27B62">
            <w:pPr>
              <w:rPr>
                <w:sz w:val="24"/>
                <w:lang w:eastAsia="uk-UA"/>
              </w:rPr>
            </w:pPr>
            <w:r w:rsidRPr="008F07EC">
              <w:rPr>
                <w:sz w:val="24"/>
                <w:lang w:eastAsia="uk-UA"/>
              </w:rPr>
              <w:t>до справи</w:t>
            </w:r>
          </w:p>
        </w:tc>
      </w:tr>
    </w:tbl>
    <w:p w14:paraId="68085F33" w14:textId="77777777" w:rsidR="00A1334C" w:rsidRPr="008F07EC" w:rsidRDefault="00A1334C" w:rsidP="00A1334C">
      <w:pPr>
        <w:spacing w:after="240"/>
        <w:rPr>
          <w:sz w:val="26"/>
          <w:szCs w:val="26"/>
          <w:lang w:eastAsia="uk-UA"/>
        </w:rPr>
      </w:pPr>
    </w:p>
    <w:bookmarkEnd w:id="2"/>
    <w:p w14:paraId="24390A0F" w14:textId="77777777" w:rsidR="00A1334C" w:rsidRPr="008F07EC" w:rsidRDefault="00A1334C" w:rsidP="00A1334C"/>
    <w:p w14:paraId="3B43B5D2" w14:textId="77777777" w:rsidR="00DF727F" w:rsidRDefault="00DF727F"/>
    <w:sectPr w:rsidR="00DF727F">
      <w:headerReference w:type="default" r:id="rId10"/>
      <w:pgSz w:w="11906" w:h="16838"/>
      <w:pgMar w:top="1134" w:right="849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97F0B" w14:textId="77777777" w:rsidR="00550472" w:rsidRDefault="00550472">
      <w:r>
        <w:separator/>
      </w:r>
    </w:p>
  </w:endnote>
  <w:endnote w:type="continuationSeparator" w:id="0">
    <w:p w14:paraId="609AD63E" w14:textId="77777777" w:rsidR="00550472" w:rsidRDefault="0055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E8D3C" w14:textId="77777777" w:rsidR="00550472" w:rsidRDefault="00550472">
      <w:r>
        <w:separator/>
      </w:r>
    </w:p>
  </w:footnote>
  <w:footnote w:type="continuationSeparator" w:id="0">
    <w:p w14:paraId="3E80A83C" w14:textId="77777777" w:rsidR="00550472" w:rsidRDefault="00550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B9066" w14:textId="77777777" w:rsidR="00C10E76" w:rsidRDefault="00A1334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27DFC">
      <w:rPr>
        <w:noProof/>
        <w:color w:val="000000"/>
      </w:rPr>
      <w:t>2</w:t>
    </w:r>
    <w:r>
      <w:rPr>
        <w:color w:val="000000"/>
      </w:rPr>
      <w:fldChar w:fldCharType="end"/>
    </w:r>
  </w:p>
  <w:p w14:paraId="2F9F84F4" w14:textId="77777777" w:rsidR="00C10E76" w:rsidRDefault="00C10E7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26BBA"/>
    <w:multiLevelType w:val="hybridMultilevel"/>
    <w:tmpl w:val="F6781F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71C4F"/>
    <w:multiLevelType w:val="multilevel"/>
    <w:tmpl w:val="5504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675C0"/>
    <w:multiLevelType w:val="multilevel"/>
    <w:tmpl w:val="245649F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613C2"/>
    <w:multiLevelType w:val="hybridMultilevel"/>
    <w:tmpl w:val="E1DEC28A"/>
    <w:lvl w:ilvl="0" w:tplc="5F7483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B75B6"/>
    <w:multiLevelType w:val="hybridMultilevel"/>
    <w:tmpl w:val="89366DC4"/>
    <w:lvl w:ilvl="0" w:tplc="A3521E1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E90163"/>
    <w:multiLevelType w:val="multilevel"/>
    <w:tmpl w:val="DA4E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AEC"/>
    <w:rsid w:val="00003C17"/>
    <w:rsid w:val="00014C8A"/>
    <w:rsid w:val="000233AF"/>
    <w:rsid w:val="00027E4E"/>
    <w:rsid w:val="00072823"/>
    <w:rsid w:val="000803B8"/>
    <w:rsid w:val="000A2805"/>
    <w:rsid w:val="000B3157"/>
    <w:rsid w:val="001070C4"/>
    <w:rsid w:val="0011247C"/>
    <w:rsid w:val="00120CD0"/>
    <w:rsid w:val="00121183"/>
    <w:rsid w:val="00126B2C"/>
    <w:rsid w:val="001407DE"/>
    <w:rsid w:val="00142C9E"/>
    <w:rsid w:val="00147F7E"/>
    <w:rsid w:val="00155D59"/>
    <w:rsid w:val="001D62DF"/>
    <w:rsid w:val="001E3375"/>
    <w:rsid w:val="00213F6C"/>
    <w:rsid w:val="00233C34"/>
    <w:rsid w:val="002816BE"/>
    <w:rsid w:val="00284273"/>
    <w:rsid w:val="002905FC"/>
    <w:rsid w:val="002B28D2"/>
    <w:rsid w:val="002D174E"/>
    <w:rsid w:val="002D7CB6"/>
    <w:rsid w:val="002F3EF3"/>
    <w:rsid w:val="00310CF5"/>
    <w:rsid w:val="00314395"/>
    <w:rsid w:val="00316B00"/>
    <w:rsid w:val="00343CE5"/>
    <w:rsid w:val="00345640"/>
    <w:rsid w:val="003659FE"/>
    <w:rsid w:val="00374504"/>
    <w:rsid w:val="003B7AAE"/>
    <w:rsid w:val="003F4B5B"/>
    <w:rsid w:val="003F4FCD"/>
    <w:rsid w:val="004201F0"/>
    <w:rsid w:val="00427DFC"/>
    <w:rsid w:val="004313E5"/>
    <w:rsid w:val="00432C50"/>
    <w:rsid w:val="00450EC5"/>
    <w:rsid w:val="0048238C"/>
    <w:rsid w:val="004832CE"/>
    <w:rsid w:val="0048675B"/>
    <w:rsid w:val="00550472"/>
    <w:rsid w:val="005546DE"/>
    <w:rsid w:val="0055674E"/>
    <w:rsid w:val="00565E5F"/>
    <w:rsid w:val="00581389"/>
    <w:rsid w:val="005958ED"/>
    <w:rsid w:val="005B3B8B"/>
    <w:rsid w:val="005F2DBF"/>
    <w:rsid w:val="005F6C55"/>
    <w:rsid w:val="00612227"/>
    <w:rsid w:val="00627797"/>
    <w:rsid w:val="00652FC5"/>
    <w:rsid w:val="006704C4"/>
    <w:rsid w:val="006C1065"/>
    <w:rsid w:val="006D7A92"/>
    <w:rsid w:val="006E37FC"/>
    <w:rsid w:val="0072429F"/>
    <w:rsid w:val="00771873"/>
    <w:rsid w:val="007A56E4"/>
    <w:rsid w:val="007F437D"/>
    <w:rsid w:val="00807874"/>
    <w:rsid w:val="008321AD"/>
    <w:rsid w:val="0083473C"/>
    <w:rsid w:val="00841510"/>
    <w:rsid w:val="00862086"/>
    <w:rsid w:val="00864CFD"/>
    <w:rsid w:val="0088270A"/>
    <w:rsid w:val="0089337C"/>
    <w:rsid w:val="00896617"/>
    <w:rsid w:val="008B0C92"/>
    <w:rsid w:val="008E643F"/>
    <w:rsid w:val="008F4C9E"/>
    <w:rsid w:val="009272A1"/>
    <w:rsid w:val="009772FB"/>
    <w:rsid w:val="0099567A"/>
    <w:rsid w:val="009C2AE5"/>
    <w:rsid w:val="009C3674"/>
    <w:rsid w:val="009E0350"/>
    <w:rsid w:val="00A1334C"/>
    <w:rsid w:val="00A213C6"/>
    <w:rsid w:val="00A26633"/>
    <w:rsid w:val="00A46A34"/>
    <w:rsid w:val="00A71D0D"/>
    <w:rsid w:val="00A900AC"/>
    <w:rsid w:val="00A95850"/>
    <w:rsid w:val="00AA1C95"/>
    <w:rsid w:val="00AD459E"/>
    <w:rsid w:val="00B037E1"/>
    <w:rsid w:val="00B37823"/>
    <w:rsid w:val="00B971F8"/>
    <w:rsid w:val="00BC566A"/>
    <w:rsid w:val="00C04DDB"/>
    <w:rsid w:val="00C10E76"/>
    <w:rsid w:val="00C204F3"/>
    <w:rsid w:val="00C55836"/>
    <w:rsid w:val="00C55F1D"/>
    <w:rsid w:val="00C65DA7"/>
    <w:rsid w:val="00C67488"/>
    <w:rsid w:val="00C7048B"/>
    <w:rsid w:val="00C8792A"/>
    <w:rsid w:val="00CA57CD"/>
    <w:rsid w:val="00CB5E6B"/>
    <w:rsid w:val="00CB6F24"/>
    <w:rsid w:val="00CC1EFD"/>
    <w:rsid w:val="00CD1F84"/>
    <w:rsid w:val="00D55194"/>
    <w:rsid w:val="00D77CF7"/>
    <w:rsid w:val="00D953E8"/>
    <w:rsid w:val="00DB4C90"/>
    <w:rsid w:val="00DF5B57"/>
    <w:rsid w:val="00DF652D"/>
    <w:rsid w:val="00DF727F"/>
    <w:rsid w:val="00E0668B"/>
    <w:rsid w:val="00E4553E"/>
    <w:rsid w:val="00E64BB0"/>
    <w:rsid w:val="00E920C5"/>
    <w:rsid w:val="00EC1197"/>
    <w:rsid w:val="00ED44B8"/>
    <w:rsid w:val="00ED6A50"/>
    <w:rsid w:val="00EE0AEC"/>
    <w:rsid w:val="00EE0F08"/>
    <w:rsid w:val="00F17DEF"/>
    <w:rsid w:val="00F35245"/>
    <w:rsid w:val="00F74D35"/>
    <w:rsid w:val="00F7696B"/>
    <w:rsid w:val="00FD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FEA9"/>
  <w15:chartTrackingRefBased/>
  <w15:docId w15:val="{31ABB281-9024-41B0-A603-339E0874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3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qFormat/>
    <w:rsid w:val="00A1334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1334C"/>
    <w:pPr>
      <w:spacing w:before="100" w:beforeAutospacing="1" w:after="100" w:afterAutospacing="1"/>
    </w:pPr>
    <w:rPr>
      <w:sz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CC1EF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C1EFD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7">
    <w:name w:val="List Paragraph"/>
    <w:basedOn w:val="a"/>
    <w:uiPriority w:val="34"/>
    <w:qFormat/>
    <w:rsid w:val="00427D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iv_academy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ristti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3138</Words>
  <Characters>1790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137</cp:revision>
  <cp:lastPrinted>2025-12-01T11:59:00Z</cp:lastPrinted>
  <dcterms:created xsi:type="dcterms:W3CDTF">2025-12-01T12:01:00Z</dcterms:created>
  <dcterms:modified xsi:type="dcterms:W3CDTF">2026-01-08T12:29:00Z</dcterms:modified>
</cp:coreProperties>
</file>